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3B6BC6D6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ԵՔ-ԷԱՃԱՊՁԲ-25/93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707891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7DFBA2DA" w:rsidR="00BE5F62" w:rsidRPr="00707891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707891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707891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B16705" w:rsidRPr="00707891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E03236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6D0A20">
        <w:rPr>
          <w:rFonts w:ascii="GHEA Grapalat" w:hAnsi="GHEA Grapalat"/>
          <w:b w:val="0"/>
          <w:sz w:val="18"/>
          <w:szCs w:val="18"/>
          <w:lang w:val="hy-AM"/>
        </w:rPr>
        <w:t>մայիսի 6</w:t>
      </w:r>
      <w:r w:rsidR="009507E2" w:rsidRPr="0070789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707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D5A17" w:rsidRPr="00707891">
        <w:rPr>
          <w:rFonts w:ascii="GHEA Grapalat" w:hAnsi="GHEA Grapalat" w:cs="Sylfaen"/>
          <w:b w:val="0"/>
          <w:sz w:val="18"/>
          <w:szCs w:val="18"/>
          <w:lang w:val="hy-AM"/>
        </w:rPr>
        <w:t>4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707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707891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707891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2ABEEEFC" w:rsidR="008C5EB5" w:rsidRPr="00707891" w:rsidRDefault="009507E2" w:rsidP="00F303EE">
      <w:pPr>
        <w:pStyle w:val="Heading3"/>
        <w:spacing w:line="360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707891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«</w:t>
      </w:r>
      <w:bookmarkStart w:id="0" w:name="_Hlk192689121"/>
      <w:r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bookmarkEnd w:id="0"/>
      <w:r w:rsidR="00CB5250">
        <w:rPr>
          <w:rFonts w:ascii="GHEA Grapalat" w:hAnsi="GHEA Grapalat" w:cs="Sylfaen"/>
          <w:sz w:val="18"/>
          <w:szCs w:val="18"/>
          <w:lang w:val="hy-AM"/>
        </w:rPr>
        <w:t>93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57C39F31" w:rsidR="008C5EB5" w:rsidRPr="0070789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707891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և</w:t>
      </w:r>
      <w:r w:rsidRPr="00707891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bookmarkStart w:id="1" w:name="_GoBack"/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sz w:val="18"/>
          <w:szCs w:val="18"/>
          <w:lang w:val="af-ZA"/>
        </w:rPr>
        <w:t>ԵՔ-ԷԱՃԱՊՁԲ-25/93</w:t>
      </w:r>
      <w:r w:rsidR="006B291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707891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 xml:space="preserve">չկայացած հայտարարելու մասին </w:t>
      </w:r>
      <w:bookmarkEnd w:id="1"/>
      <w:r w:rsidRPr="00707891">
        <w:rPr>
          <w:rFonts w:ascii="GHEA Grapalat" w:hAnsi="GHEA Grapalat" w:cs="Sylfaen"/>
          <w:sz w:val="18"/>
          <w:szCs w:val="18"/>
          <w:lang w:val="af-ZA"/>
        </w:rPr>
        <w:t>համառոտ տեղեկատվությունը</w:t>
      </w:r>
      <w:r w:rsidRPr="00707891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DF68CB" w:rsidRPr="006D0A20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52F1EF72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6D0A20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77777777" w:rsidR="00583992" w:rsidRPr="00707891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225" w:type="dxa"/>
          </w:tcPr>
          <w:p w14:paraId="105F43EA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2634E60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5ADE75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C99063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893C669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5DE0B7E" w14:textId="77777777" w:rsidR="006B291C" w:rsidRPr="001C14A1" w:rsidRDefault="006B291C" w:rsidP="006B291C">
            <w:pPr>
              <w:jc w:val="center"/>
              <w:rPr>
                <w:rFonts w:ascii="Sylfaen" w:hAnsi="Sylfaen"/>
                <w:b/>
                <w:noProof/>
                <w:sz w:val="18"/>
                <w:szCs w:val="18"/>
                <w:lang w:val="hy-AM"/>
              </w:rPr>
            </w:pPr>
          </w:p>
          <w:p w14:paraId="177EE3EC" w14:textId="526BB657" w:rsidR="00583992" w:rsidRPr="00707891" w:rsidRDefault="006B291C" w:rsidP="006B291C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D516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Նստարան մետաղյա հիմքի վրա մեջքով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55AC1B0" w14:textId="459B8F02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7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Ջ ԵՎ Վ» ՍՊԸ </w:t>
              </w:r>
            </w:hyperlink>
            <w:r w:rsidRPr="006B291C">
              <w:rPr>
                <w:rFonts w:ascii="GHEA Grapalat" w:hAnsi="GHEA Grapalat"/>
                <w:sz w:val="20"/>
                <w:lang w:val="hy-AM" w:eastAsia="en-US"/>
              </w:rPr>
              <w:t xml:space="preserve"> «</w:t>
            </w:r>
            <w:hyperlink r:id="rId8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Արատտա 1» ՍՊԸ</w:t>
              </w:r>
            </w:hyperlink>
          </w:p>
          <w:p w14:paraId="2B5C3EA9" w14:textId="1343A15A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9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ՎԱՐԴԱՆՅԱՆ ԳՈՌ ՎԱՐԴԱՆԻ» Ա/Ձ</w:t>
              </w:r>
            </w:hyperlink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 </w:t>
            </w:r>
          </w:p>
          <w:p w14:paraId="0A44F16E" w14:textId="03A1C32D" w:rsidR="00583992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0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Թրաք Սերվիս» ՍՊԸ</w:t>
              </w:r>
            </w:hyperlink>
          </w:p>
          <w:p w14:paraId="6FAA24E6" w14:textId="1A62BCA7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1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ԱՀԳՀ» ՍՊԸ</w:t>
              </w:r>
            </w:hyperlink>
          </w:p>
          <w:p w14:paraId="5803BB93" w14:textId="3649B0ED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2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ՔԱՐՀԱՏ Մեքենա» ՓԲԸ</w:t>
              </w:r>
            </w:hyperlink>
          </w:p>
          <w:p w14:paraId="128BCEB2" w14:textId="7EA115C6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3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ՄԵԼԹ ՄԵԹԱԼ» ՍՊԸ</w:t>
              </w:r>
            </w:hyperlink>
          </w:p>
          <w:p w14:paraId="087F8F94" w14:textId="03DF1A9F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4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Հայր և որդի Գյոդակյաններ» ՍՊԸ</w:t>
              </w:r>
            </w:hyperlink>
          </w:p>
          <w:p w14:paraId="6E5C1D81" w14:textId="78158B77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5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ԲԵՍԹ ՖԻՐՄ» ՍՊԸ</w:t>
              </w:r>
            </w:hyperlink>
          </w:p>
          <w:p w14:paraId="1266AEEE" w14:textId="6E5E194F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6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Բիզնես Էլիտա» ՍՊԸ</w:t>
              </w:r>
            </w:hyperlink>
          </w:p>
          <w:p w14:paraId="35386362" w14:textId="66677BAB" w:rsidR="006B291C" w:rsidRPr="006B291C" w:rsidRDefault="006B291C" w:rsidP="006B291C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7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ԲԵԼՄԵՏ» ՍՊԸ</w:t>
              </w:r>
            </w:hyperlink>
          </w:p>
          <w:p w14:paraId="79FAA415" w14:textId="435DB271" w:rsidR="006B291C" w:rsidRPr="006B291C" w:rsidRDefault="006B291C" w:rsidP="006B291C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«</w:t>
            </w:r>
            <w:hyperlink r:id="rId18" w:history="1">
              <w:r w:rsidRPr="006B291C">
                <w:rPr>
                  <w:rStyle w:val="Hyperlink"/>
                  <w:rFonts w:ascii="Calibri" w:hAnsi="Calibri" w:cs="Calibri"/>
                  <w:color w:val="000000"/>
                  <w:sz w:val="20"/>
                  <w:u w:val="none"/>
                  <w:lang w:val="hy-AM"/>
                </w:rPr>
                <w:t>Աքսել» ՍՊԸ</w:t>
              </w:r>
            </w:hyperlink>
            <w:r w:rsidRPr="006B291C">
              <w:rPr>
                <w:rFonts w:ascii="Calibri" w:hAnsi="Calibri" w:cs="Calibri"/>
                <w:color w:val="000000"/>
                <w:sz w:val="20"/>
                <w:lang w:val="hy-AM"/>
              </w:rPr>
              <w:t> 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B105FC" w14:textId="77777777" w:rsidR="00583992" w:rsidRPr="00707891" w:rsidRDefault="00583992" w:rsidP="0058399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4C3F5057" w14:textId="7623A4B0" w:rsidR="00583992" w:rsidRPr="00707891" w:rsidRDefault="00DF68CB" w:rsidP="006B291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7891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Ընտրված մասնակիցը՝ </w:t>
            </w:r>
            <w:r w:rsidR="006B291C" w:rsidRPr="006B291C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hyperlink r:id="rId19" w:history="1">
              <w:r w:rsidR="006B291C" w:rsidRPr="006B291C">
                <w:rPr>
                  <w:rFonts w:ascii="GHEA Grapalat" w:hAnsi="GHEA Grapalat"/>
                  <w:sz w:val="18"/>
                  <w:szCs w:val="18"/>
                  <w:lang w:val="hy-AM"/>
                </w:rPr>
                <w:t>Ջ ԵՎ Վ»</w:t>
              </w:r>
              <w:r w:rsidR="006B291C" w:rsidRPr="006B291C">
                <w:rPr>
                  <w:rFonts w:ascii="Calibri" w:hAnsi="Calibri" w:cs="Calibri"/>
                  <w:sz w:val="18"/>
                  <w:szCs w:val="18"/>
                  <w:lang w:val="hy-AM"/>
                </w:rPr>
                <w:t> </w:t>
              </w:r>
            </w:hyperlink>
            <w:r w:rsidRPr="00707891">
              <w:rPr>
                <w:rFonts w:ascii="GHEA Grapalat" w:hAnsi="GHEA Grapalat"/>
                <w:sz w:val="18"/>
                <w:szCs w:val="18"/>
                <w:lang w:val="hy-AM"/>
              </w:rPr>
              <w:t>ՍՊԸ-ն, օրենքով սահմանված ժամկետում չի ստորագրել իրեն ուղարկված պայմանագրի նախագիծը</w:t>
            </w:r>
            <w:r w:rsidR="00485DCD" w:rsidRPr="00707891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Pr="0070789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85DCD" w:rsidRPr="00707891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07891">
              <w:rPr>
                <w:rFonts w:ascii="GHEA Grapalat" w:hAnsi="GHEA Grapalat"/>
                <w:sz w:val="18"/>
                <w:szCs w:val="18"/>
                <w:lang w:val="hy-AM"/>
              </w:rPr>
              <w:t>յդ իսկ պատճառով ընկերությունը զրկվել է պայմանագիրը ստորագրելու իրավունքից և կընդգրկվի գնումների գործընթացին մասնակցելու իրավունք չունեցող մասնակիցների ցուցակում:</w:t>
            </w:r>
          </w:p>
        </w:tc>
      </w:tr>
    </w:tbl>
    <w:p w14:paraId="23C0D942" w14:textId="77777777" w:rsidR="001C14A1" w:rsidRDefault="001C14A1" w:rsidP="001C14A1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6B27174" w14:textId="33C598AE" w:rsidR="008E0AB2" w:rsidRPr="00707891" w:rsidRDefault="001C14A1" w:rsidP="00EE53DA">
      <w:pPr>
        <w:spacing w:after="240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B525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76C1DA7C" w:rsidR="008C5EB5" w:rsidRPr="00707891" w:rsidRDefault="008C5EB5" w:rsidP="001A7915">
      <w:pPr>
        <w:spacing w:after="240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հետ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եք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="006B291C">
        <w:rPr>
          <w:rFonts w:ascii="GHEA Grapalat" w:hAnsi="GHEA Grapalat"/>
          <w:sz w:val="18"/>
          <w:szCs w:val="18"/>
          <w:lang w:val="hy-AM"/>
        </w:rPr>
        <w:t>Ա. Փիլոսյանին</w:t>
      </w:r>
      <w:r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707891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75CFF8DA" w:rsidR="006B291C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hyperlink r:id="rId20" w:history="1">
        <w:r w:rsidR="006B291C" w:rsidRPr="0056492E">
          <w:rPr>
            <w:rStyle w:val="Hyperlink"/>
            <w:rFonts w:ascii="GHEA Grapalat" w:hAnsi="GHEA Grapalat"/>
            <w:sz w:val="18"/>
            <w:szCs w:val="18"/>
            <w:lang w:val="af-ZA"/>
          </w:rPr>
          <w:t>annman.pilosyan@yerevan.am</w:t>
        </w:r>
      </w:hyperlink>
    </w:p>
    <w:p w14:paraId="2726EA5D" w14:textId="41DDB438" w:rsidR="008C5EB5" w:rsidRPr="00707891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707891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707891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707891" w:rsidRDefault="00DE2C1B" w:rsidP="00DE2C1B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707891">
        <w:rPr>
          <w:rFonts w:ascii="GHEA Grapalat" w:hAnsi="GHEA Grapalat"/>
          <w:sz w:val="18"/>
          <w:szCs w:val="18"/>
          <w:lang w:val="ru-RU"/>
        </w:rPr>
        <w:br/>
      </w: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2B5BAEA9" w:rsidR="00DE2C1B" w:rsidRPr="00707891" w:rsidRDefault="00DE2C1B" w:rsidP="00DE2C1B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542476">
        <w:rPr>
          <w:rFonts w:ascii="GHEA Grapalat" w:hAnsi="GHEA Grapalat" w:cs="Sylfaen"/>
          <w:sz w:val="18"/>
          <w:szCs w:val="18"/>
          <w:lang w:val="af-ZA"/>
        </w:rPr>
        <w:t>93</w:t>
      </w:r>
    </w:p>
    <w:p w14:paraId="33389694" w14:textId="0FD49824" w:rsidR="00DE2C1B" w:rsidRPr="00707891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5B6FEC">
        <w:rPr>
          <w:rFonts w:ascii="GHEA Grapalat" w:hAnsi="GHEA Grapalat" w:cs="Sylfaen"/>
          <w:sz w:val="18"/>
          <w:szCs w:val="18"/>
          <w:lang w:val="af-ZA"/>
        </w:rPr>
        <w:t>93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707891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542476">
        <w:rPr>
          <w:rFonts w:ascii="GHEA Grapalat" w:hAnsi="GHEA Grapalat" w:cs="Sylfaen"/>
          <w:sz w:val="18"/>
          <w:szCs w:val="18"/>
          <w:lang w:val="af-ZA"/>
        </w:rPr>
        <w:t>93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6D0A20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6D0A20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ABB1" w14:textId="77777777" w:rsidR="00542476" w:rsidRPr="00542476" w:rsidRDefault="00542476" w:rsidP="0054247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42476">
              <w:rPr>
                <w:rFonts w:ascii="GHEA Grapalat" w:hAnsi="GHEA Grapalat"/>
                <w:b/>
                <w:sz w:val="18"/>
                <w:szCs w:val="18"/>
                <w:lang w:val="ru-RU"/>
              </w:rPr>
              <w:t>Скамья на металлическом основании со спинкой</w:t>
            </w:r>
          </w:p>
          <w:p w14:paraId="7C087A94" w14:textId="0E233025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F3D9B" w14:textId="2831CFA9" w:rsidR="00DE2C1B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 w:rsidRPr="00542476">
              <w:rPr>
                <w:rStyle w:val="Hyperlink"/>
                <w:rFonts w:ascii="Cambria" w:hAnsi="Cambria" w:cs="Cambria" w:hint="eastAsia"/>
                <w:color w:val="000000"/>
                <w:sz w:val="18"/>
                <w:szCs w:val="18"/>
                <w:u w:val="none"/>
                <w:lang w:val="ru-RU"/>
              </w:rPr>
              <w:t>ООО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 w:rsidRPr="001C14A1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«</w:t>
            </w:r>
            <w:r w:rsidRPr="00542476">
              <w:rPr>
                <w:rStyle w:val="Hyperlink"/>
                <w:rFonts w:ascii="Cambria" w:hAnsi="Cambria" w:cs="Cambria" w:hint="eastAsia"/>
                <w:color w:val="000000"/>
                <w:sz w:val="18"/>
                <w:szCs w:val="18"/>
                <w:u w:val="none"/>
                <w:lang w:val="ru-RU"/>
              </w:rPr>
              <w:t>ДЖ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 w:rsidRPr="00542476">
              <w:rPr>
                <w:rStyle w:val="Hyperlink"/>
                <w:rFonts w:ascii="Cambria" w:hAnsi="Cambria" w:cs="Cambria" w:hint="eastAsia"/>
                <w:color w:val="000000"/>
                <w:sz w:val="18"/>
                <w:szCs w:val="18"/>
                <w:u w:val="none"/>
                <w:lang w:val="ru-RU"/>
              </w:rPr>
              <w:t>И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 w:rsidRPr="00542476">
              <w:rPr>
                <w:rStyle w:val="Hyperlink"/>
                <w:rFonts w:ascii="Cambria" w:hAnsi="Cambria" w:cs="Cambria" w:hint="eastAsia"/>
                <w:color w:val="000000"/>
                <w:sz w:val="18"/>
                <w:szCs w:val="18"/>
                <w:u w:val="none"/>
                <w:lang w:val="ru-RU"/>
              </w:rPr>
              <w:t>В</w:t>
            </w:r>
            <w:r w:rsidRPr="001C14A1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»</w:t>
            </w:r>
          </w:p>
          <w:p w14:paraId="71A5F3CA" w14:textId="77777777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Аратта 1 ООО</w:t>
            </w:r>
          </w:p>
          <w:p w14:paraId="0DE44189" w14:textId="67D7656B" w:rsidR="00542476" w:rsidRPr="00542476" w:rsidRDefault="00542476" w:rsidP="00707891">
            <w:pPr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</w:pPr>
            <w:r w:rsidRPr="001C14A1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И</w:t>
            </w:r>
            <w:r w:rsidRPr="001C14A1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>/</w:t>
            </w:r>
            <w:r w:rsidRPr="001C14A1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П</w:t>
            </w:r>
            <w:r w:rsidRPr="001C14A1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ГОР ВАРДАНЯН ВАРДАНИ</w:t>
            </w:r>
            <w:r w:rsidRPr="001C14A1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>»</w:t>
            </w:r>
          </w:p>
          <w:p w14:paraId="0B84CEDD" w14:textId="17AA20A3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 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Трак Сервис</w:t>
            </w: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»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</w:p>
          <w:p w14:paraId="6674284E" w14:textId="77777777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 "ААА"</w:t>
            </w:r>
          </w:p>
          <w:p w14:paraId="20E6D6B8" w14:textId="77777777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ЗАО»КАРХАТ"</w:t>
            </w:r>
          </w:p>
          <w:p w14:paraId="4D6D670C" w14:textId="114A38A2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 « Мелт метал»</w:t>
            </w:r>
          </w:p>
          <w:p w14:paraId="3AFE1BED" w14:textId="1B986E4F" w:rsid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</w:t>
            </w: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 xml:space="preserve"> 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 xml:space="preserve"> Айр ев ворди Гедакяннер</w:t>
            </w:r>
          </w:p>
          <w:p w14:paraId="2BC16536" w14:textId="61C4DD52" w:rsidR="00542476" w:rsidRPr="00542476" w:rsidRDefault="00542476" w:rsidP="00707891">
            <w:pPr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</w:pP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 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БЕСТ</w:t>
            </w:r>
            <w:r w:rsidRPr="00542476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ФИРМ</w:t>
            </w: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»</w:t>
            </w:r>
            <w:r w:rsidRPr="00542476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</w:p>
          <w:p w14:paraId="342DA5B6" w14:textId="3140B3F7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 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Бизнес</w:t>
            </w:r>
            <w:r w:rsidRPr="00542476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Элита</w:t>
            </w: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»</w:t>
            </w:r>
            <w:r w:rsidRPr="00542476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</w:p>
          <w:p w14:paraId="52C71BFF" w14:textId="5DFC1DFD" w:rsidR="00542476" w:rsidRPr="00542476" w:rsidRDefault="00542476" w:rsidP="00707891">
            <w:pP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</w:pP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</w:t>
            </w:r>
            <w:r w:rsidRPr="00542476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>
              <w:rPr>
                <w:rStyle w:val="Hyperlink"/>
                <w:rFonts w:asciiTheme="minorHAnsi" w:hAnsiTheme="minorHAnsi"/>
                <w:color w:val="000000"/>
                <w:sz w:val="18"/>
                <w:szCs w:val="18"/>
                <w:u w:val="none"/>
                <w:lang w:val="ru-RU"/>
              </w:rPr>
              <w:t>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БЕЛМЕТ</w:t>
            </w: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»</w:t>
            </w:r>
          </w:p>
          <w:p w14:paraId="6C5386DC" w14:textId="16C55DF5" w:rsidR="00542476" w:rsidRPr="00542476" w:rsidRDefault="00542476" w:rsidP="00707891">
            <w:pP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ООО</w:t>
            </w:r>
            <w:r w:rsidRPr="00542476">
              <w:rPr>
                <w:rStyle w:val="Hyperlink"/>
                <w:color w:val="000000"/>
                <w:sz w:val="18"/>
                <w:szCs w:val="18"/>
                <w:u w:val="none"/>
                <w:lang w:val="ru-RU"/>
              </w:rPr>
              <w:t xml:space="preserve"> </w:t>
            </w:r>
            <w:r>
              <w:rPr>
                <w:rStyle w:val="Hyperlink"/>
                <w:rFonts w:asciiTheme="minorHAnsi" w:hAnsiTheme="minorHAnsi"/>
                <w:color w:val="000000"/>
                <w:sz w:val="18"/>
                <w:szCs w:val="18"/>
                <w:u w:val="none"/>
                <w:lang w:val="ru-RU"/>
              </w:rPr>
              <w:t>«</w:t>
            </w:r>
            <w:r w:rsidRPr="00542476"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Аксел</w:t>
            </w:r>
            <w:r>
              <w:rPr>
                <w:rStyle w:val="Hyperlink"/>
                <w:rFonts w:ascii="Cambria" w:hAnsi="Cambria" w:cs="Cambria"/>
                <w:color w:val="000000"/>
                <w:sz w:val="18"/>
                <w:szCs w:val="18"/>
                <w:u w:val="none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43BAD110" w:rsidR="00DE2C1B" w:rsidRPr="00707891" w:rsidRDefault="00485DC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  <w:r w:rsidR="00DE2C1B"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-го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78750CEB" w:rsidR="00DE2C1B" w:rsidRPr="00707891" w:rsidRDefault="00485DCD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sz w:val="18"/>
                <w:szCs w:val="18"/>
                <w:lang w:val="ru-RU"/>
              </w:rPr>
              <w:t xml:space="preserve">Выбранный участник </w:t>
            </w:r>
            <w:r w:rsidR="00542476" w:rsidRPr="00542476">
              <w:rPr>
                <w:rFonts w:ascii="GHEA Grapalat" w:hAnsi="GHEA Grapalat" w:hint="eastAsia"/>
                <w:sz w:val="18"/>
                <w:szCs w:val="18"/>
                <w:lang w:val="ru-RU"/>
              </w:rPr>
              <w:t>ООО</w:t>
            </w:r>
            <w:r w:rsidR="00542476" w:rsidRPr="0054247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542476" w:rsidRPr="00542476">
              <w:rPr>
                <w:rFonts w:ascii="GHEA Grapalat" w:hAnsi="GHEA Grapalat" w:hint="eastAsia"/>
                <w:sz w:val="18"/>
                <w:szCs w:val="18"/>
                <w:lang w:val="ru-RU"/>
              </w:rPr>
              <w:t>ДЖ</w:t>
            </w:r>
            <w:r w:rsidR="00542476" w:rsidRPr="0054247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542476" w:rsidRPr="00542476">
              <w:rPr>
                <w:rFonts w:ascii="GHEA Grapalat" w:hAnsi="GHEA Grapalat" w:hint="eastAsia"/>
                <w:sz w:val="18"/>
                <w:szCs w:val="18"/>
                <w:lang w:val="ru-RU"/>
              </w:rPr>
              <w:t>И</w:t>
            </w:r>
            <w:r w:rsidR="00542476" w:rsidRPr="0054247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542476" w:rsidRPr="00542476">
              <w:rPr>
                <w:rFonts w:ascii="GHEA Grapalat" w:hAnsi="GHEA Grapalat" w:hint="eastAsia"/>
                <w:sz w:val="18"/>
                <w:szCs w:val="18"/>
                <w:lang w:val="ru-RU"/>
              </w:rPr>
              <w:t>В</w:t>
            </w:r>
            <w:r w:rsidRPr="00707891">
              <w:rPr>
                <w:rFonts w:ascii="GHEA Grapalat" w:hAnsi="GHEA Grapalat"/>
                <w:sz w:val="18"/>
                <w:szCs w:val="18"/>
                <w:lang w:val="ru-RU"/>
              </w:rPr>
              <w:t xml:space="preserve"> не подписал направленный ему проект договора в установленный законом срок. По этой причине компания лишена права заключения договора и будет включена в список участников, не имеющих права участвовать в процедуре закупки.</w:t>
            </w:r>
          </w:p>
        </w:tc>
      </w:tr>
    </w:tbl>
    <w:p w14:paraId="35D617F1" w14:textId="77777777" w:rsidR="00CB5250" w:rsidRPr="006D0A20" w:rsidRDefault="00CB5250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CB5250">
        <w:rPr>
          <w:rFonts w:ascii="GHEA Grapalat" w:hAnsi="GHEA Grapalat"/>
          <w:sz w:val="18"/>
          <w:szCs w:val="18"/>
          <w:lang w:val="ru-RU"/>
        </w:rPr>
        <w:t>Согласно статье 10 Закона РА "О закупках",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4459B0CE" w:rsidR="00DE2C1B" w:rsidRPr="00542476" w:rsidRDefault="00DE2C1B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hy-AM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E84C0C">
        <w:rPr>
          <w:rFonts w:ascii="GHEA Grapalat" w:hAnsi="GHEA Grapalat"/>
          <w:sz w:val="18"/>
          <w:szCs w:val="18"/>
          <w:lang w:val="ru-RU"/>
        </w:rPr>
        <w:t xml:space="preserve">А. </w:t>
      </w:r>
      <w:r w:rsidR="00E84C0C" w:rsidRPr="00EB0706">
        <w:rPr>
          <w:rFonts w:ascii="GHEA Grapalat" w:hAnsi="GHEA Grapalat" w:cs="Symbol"/>
          <w:sz w:val="18"/>
          <w:szCs w:val="18"/>
          <w:lang w:val="hy-AM"/>
        </w:rPr>
        <w:t>Пилосян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</w:t>
      </w:r>
      <w:r w:rsidR="00542476">
        <w:rPr>
          <w:rFonts w:ascii="GHEA Grapalat" w:hAnsi="GHEA Grapalat" w:cs="Sylfaen"/>
          <w:sz w:val="18"/>
          <w:szCs w:val="18"/>
          <w:lang w:val="af-ZA"/>
        </w:rPr>
        <w:t xml:space="preserve"> 25/</w:t>
      </w:r>
      <w:r w:rsidR="00542476">
        <w:rPr>
          <w:rFonts w:ascii="GHEA Grapalat" w:hAnsi="GHEA Grapalat" w:cs="Sylfaen"/>
          <w:sz w:val="18"/>
          <w:szCs w:val="18"/>
          <w:lang w:val="hy-AM"/>
        </w:rPr>
        <w:t>93</w:t>
      </w:r>
      <w:r w:rsidR="00CB5250">
        <w:rPr>
          <w:rFonts w:ascii="GHEA Grapalat" w:hAnsi="GHEA Grapalat" w:cs="Sylfaen"/>
          <w:sz w:val="18"/>
          <w:szCs w:val="18"/>
          <w:lang w:val="hy-AM"/>
        </w:rPr>
        <w:t>.</w:t>
      </w:r>
    </w:p>
    <w:p w14:paraId="3E0D14B7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6D857A6E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5363A693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r w:rsidR="00542476" w:rsidRPr="00542476">
        <w:rPr>
          <w:rFonts w:ascii="GHEA Grapalat" w:hAnsi="GHEA Grapalat"/>
          <w:sz w:val="18"/>
          <w:szCs w:val="18"/>
          <w:lang w:val="ru-RU"/>
        </w:rPr>
        <w:t>annman.pilosyan@yerevan.am</w:t>
      </w:r>
    </w:p>
    <w:p w14:paraId="62D3C13B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6A190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6F1A4" w14:textId="77777777" w:rsidR="008369BE" w:rsidRDefault="008369BE">
      <w:r>
        <w:separator/>
      </w:r>
    </w:p>
  </w:endnote>
  <w:endnote w:type="continuationSeparator" w:id="0">
    <w:p w14:paraId="4A949AE6" w14:textId="77777777" w:rsidR="008369BE" w:rsidRDefault="0083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A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7EBDC" w14:textId="77777777" w:rsidR="008369BE" w:rsidRDefault="008369BE">
      <w:r>
        <w:separator/>
      </w:r>
    </w:p>
  </w:footnote>
  <w:footnote w:type="continuationSeparator" w:id="0">
    <w:p w14:paraId="5C4AA0F6" w14:textId="77777777" w:rsidR="008369BE" w:rsidRDefault="0083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2B18"/>
    <w:rsid w:val="0004365B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69AD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B6FEC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69B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36F7"/>
    <w:rsid w:val="00B05F42"/>
    <w:rsid w:val="00B06F5C"/>
    <w:rsid w:val="00B10495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53D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5981/code/25/id/952878/" TargetMode="External"/><Relationship Id="rId13" Type="http://schemas.openxmlformats.org/officeDocument/2006/relationships/hyperlink" Target="https://eauction.armeps.am/hy/procurer/bo_details/tid/35981/code/25/id/158905/" TargetMode="External"/><Relationship Id="rId18" Type="http://schemas.openxmlformats.org/officeDocument/2006/relationships/hyperlink" Target="https://eauction.armeps.am/hy/procurer/bo_details/tid/35981/code/25/id/866143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auction.armeps.am/hy/procurer/bo_details/tid/35981/code/25/id/384378/" TargetMode="External"/><Relationship Id="rId12" Type="http://schemas.openxmlformats.org/officeDocument/2006/relationships/hyperlink" Target="https://eauction.armeps.am/hy/procurer/bo_details/tid/35981/code/25/id/452811/" TargetMode="External"/><Relationship Id="rId17" Type="http://schemas.openxmlformats.org/officeDocument/2006/relationships/hyperlink" Target="https://eauction.armeps.am/hy/procurer/bo_details/tid/35981/code/25/id/2591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35981/code/25/id/150645/" TargetMode="External"/><Relationship Id="rId20" Type="http://schemas.openxmlformats.org/officeDocument/2006/relationships/hyperlink" Target="mailto:annman.pilosyan@yerevan.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35981/code/25/id/959465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35981/code/25/id/840772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eauction.armeps.am/hy/procurer/bo_details/tid/35981/code/25/id/6238/" TargetMode="External"/><Relationship Id="rId19" Type="http://schemas.openxmlformats.org/officeDocument/2006/relationships/hyperlink" Target="https://eauction.armeps.am/hy/procurer/bo_details/tid/35981/code/25/id/3843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5981/code/25/id/810885/" TargetMode="External"/><Relationship Id="rId14" Type="http://schemas.openxmlformats.org/officeDocument/2006/relationships/hyperlink" Target="https://eauction.armeps.am/hy/procurer/bo_details/tid/35981/code/25/id/4649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Samvel Ghambaryan</cp:lastModifiedBy>
  <cp:revision>127</cp:revision>
  <cp:lastPrinted>2025-05-06T06:04:00Z</cp:lastPrinted>
  <dcterms:created xsi:type="dcterms:W3CDTF">2012-10-05T11:57:00Z</dcterms:created>
  <dcterms:modified xsi:type="dcterms:W3CDTF">2025-05-07T12:05:00Z</dcterms:modified>
</cp:coreProperties>
</file>